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3809906E"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w:t>
      </w:r>
      <w:r w:rsidR="00EE7144">
        <w:rPr>
          <w:rFonts w:ascii="Arial" w:hAnsi="Arial" w:cs="Arial"/>
          <w:sz w:val="20"/>
          <w:szCs w:val="20"/>
        </w:rPr>
        <w:t xml:space="preserve">предприятия </w:t>
      </w:r>
      <w:r w:rsidR="002866E7">
        <w:rPr>
          <w:rFonts w:ascii="Arial" w:hAnsi="Arial" w:cs="Arial"/>
          <w:sz w:val="20"/>
          <w:szCs w:val="20"/>
        </w:rPr>
        <w:t>Акционерного общества «Московский коксогазовый завод»</w:t>
      </w:r>
    </w:p>
    <w:p w14:paraId="70B997C7" w14:textId="77777777" w:rsidR="00541EC1" w:rsidRDefault="00541EC1" w:rsidP="00B0089E">
      <w:pPr>
        <w:jc w:val="right"/>
        <w:rPr>
          <w:rFonts w:ascii="Arial" w:hAnsi="Arial" w:cs="Arial"/>
          <w:sz w:val="20"/>
          <w:szCs w:val="20"/>
        </w:rPr>
      </w:pPr>
    </w:p>
    <w:p w14:paraId="1B00A4CE" w14:textId="6016F777"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bookmarkStart w:id="0" w:name="_GoBack"/>
      <w:bookmarkEnd w:id="0"/>
      <w:r w:rsidR="00596A2E">
        <w:rPr>
          <w:rFonts w:ascii="Arial" w:hAnsi="Arial" w:cs="Arial"/>
          <w:sz w:val="20"/>
          <w:szCs w:val="20"/>
        </w:rPr>
        <w:t>10.06.2026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75BF4C9C" w:rsidR="00706504" w:rsidRPr="00E708E2" w:rsidRDefault="00596A2E" w:rsidP="00411D13">
            <w:pPr>
              <w:jc w:val="center"/>
              <w:rPr>
                <w:rFonts w:ascii="Arial" w:hAnsi="Arial" w:cs="Arial"/>
                <w:sz w:val="20"/>
                <w:szCs w:val="20"/>
              </w:rPr>
            </w:pPr>
            <w:r>
              <w:rPr>
                <w:rFonts w:ascii="Arial" w:hAnsi="Arial" w:cs="Arial"/>
                <w:sz w:val="20"/>
                <w:szCs w:val="20"/>
              </w:rPr>
              <w:t>25</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3F8C73C7" w:rsidR="00706504" w:rsidRPr="00596A2E" w:rsidRDefault="00596A2E" w:rsidP="00411D13">
            <w:pPr>
              <w:jc w:val="center"/>
              <w:rPr>
                <w:rFonts w:ascii="Arial" w:hAnsi="Arial" w:cs="Arial"/>
                <w:sz w:val="20"/>
                <w:szCs w:val="20"/>
              </w:rPr>
            </w:pPr>
            <w:r>
              <w:rPr>
                <w:rFonts w:ascii="Arial" w:hAnsi="Arial" w:cs="Arial"/>
                <w:sz w:val="20"/>
                <w:szCs w:val="20"/>
              </w:rPr>
              <w:t>12</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0A42748F" w:rsidR="00706504" w:rsidRPr="00596A2E" w:rsidRDefault="00596A2E" w:rsidP="00411D13">
            <w:pPr>
              <w:jc w:val="center"/>
              <w:rPr>
                <w:rFonts w:ascii="Arial" w:hAnsi="Arial" w:cs="Arial"/>
                <w:sz w:val="20"/>
                <w:szCs w:val="20"/>
              </w:rPr>
            </w:pPr>
            <w:r>
              <w:rPr>
                <w:rFonts w:ascii="Arial" w:hAnsi="Arial" w:cs="Arial"/>
                <w:sz w:val="20"/>
                <w:szCs w:val="20"/>
              </w:rPr>
              <w:t>9</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327E4E91" w:rsidR="00706504" w:rsidRPr="00596A2E" w:rsidRDefault="00596A2E" w:rsidP="00411D13">
            <w:pPr>
              <w:jc w:val="center"/>
              <w:rPr>
                <w:rFonts w:ascii="Arial" w:hAnsi="Arial" w:cs="Arial"/>
                <w:sz w:val="20"/>
                <w:szCs w:val="20"/>
              </w:rPr>
            </w:pPr>
            <w:r>
              <w:rPr>
                <w:rFonts w:ascii="Arial" w:hAnsi="Arial" w:cs="Arial"/>
                <w:sz w:val="20"/>
                <w:szCs w:val="20"/>
              </w:rPr>
              <w:t>4</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3298E87E" w:rsidR="00706504" w:rsidRPr="00541EC1" w:rsidRDefault="00596A2E"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284F" w14:textId="77777777" w:rsidR="00333F5A" w:rsidRDefault="00333F5A" w:rsidP="00DC6CB6">
      <w:r>
        <w:separator/>
      </w:r>
    </w:p>
  </w:endnote>
  <w:endnote w:type="continuationSeparator" w:id="0">
    <w:p w14:paraId="6C543F52" w14:textId="77777777" w:rsidR="00333F5A" w:rsidRDefault="00333F5A"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7F9F" w14:textId="77777777" w:rsidR="00333F5A" w:rsidRDefault="00333F5A" w:rsidP="00DC6CB6">
      <w:r>
        <w:separator/>
      </w:r>
    </w:p>
  </w:footnote>
  <w:footnote w:type="continuationSeparator" w:id="0">
    <w:p w14:paraId="6E95ECB5" w14:textId="77777777" w:rsidR="00333F5A" w:rsidRDefault="00333F5A"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866E7"/>
    <w:rsid w:val="002B4F69"/>
    <w:rsid w:val="002F13A5"/>
    <w:rsid w:val="00310FD6"/>
    <w:rsid w:val="00333F5A"/>
    <w:rsid w:val="003B3D8F"/>
    <w:rsid w:val="003C57F5"/>
    <w:rsid w:val="005218C6"/>
    <w:rsid w:val="005279E1"/>
    <w:rsid w:val="00541EC1"/>
    <w:rsid w:val="00555F61"/>
    <w:rsid w:val="00596A2E"/>
    <w:rsid w:val="005B2415"/>
    <w:rsid w:val="005C5456"/>
    <w:rsid w:val="005F4522"/>
    <w:rsid w:val="00613DBD"/>
    <w:rsid w:val="0067412E"/>
    <w:rsid w:val="00677A75"/>
    <w:rsid w:val="0069738D"/>
    <w:rsid w:val="006F5414"/>
    <w:rsid w:val="00706504"/>
    <w:rsid w:val="0075546D"/>
    <w:rsid w:val="007B143C"/>
    <w:rsid w:val="00807711"/>
    <w:rsid w:val="008474D4"/>
    <w:rsid w:val="008726FA"/>
    <w:rsid w:val="008C3009"/>
    <w:rsid w:val="009215AB"/>
    <w:rsid w:val="009A643F"/>
    <w:rsid w:val="009B334B"/>
    <w:rsid w:val="009E6CB5"/>
    <w:rsid w:val="00B0089E"/>
    <w:rsid w:val="00B03FA8"/>
    <w:rsid w:val="00B9726F"/>
    <w:rsid w:val="00CB0BE6"/>
    <w:rsid w:val="00CB7AB6"/>
    <w:rsid w:val="00CD4DDA"/>
    <w:rsid w:val="00CD70DE"/>
    <w:rsid w:val="00D76F6F"/>
    <w:rsid w:val="00D9720E"/>
    <w:rsid w:val="00DC6CB6"/>
    <w:rsid w:val="00E02B27"/>
    <w:rsid w:val="00E708E2"/>
    <w:rsid w:val="00E92D04"/>
    <w:rsid w:val="00EE714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Венкова Виктория Игоревна</cp:lastModifiedBy>
  <cp:revision>2</cp:revision>
  <cp:lastPrinted>2016-01-19T10:11:00Z</cp:lastPrinted>
  <dcterms:created xsi:type="dcterms:W3CDTF">2026-06-16T09:46:00Z</dcterms:created>
  <dcterms:modified xsi:type="dcterms:W3CDTF">2026-06-16T09:46:00Z</dcterms:modified>
</cp:coreProperties>
</file>